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atLeas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530" w:lineRule="atLeast"/>
        <w:jc w:val="center"/>
        <w:rPr>
          <w:rFonts w:hint="eastAsia" w:ascii="黑体" w:hAnsi="黑体" w:eastAsia="黑体" w:cs="黑体"/>
          <w:sz w:val="32"/>
          <w:szCs w:val="32"/>
        </w:rPr>
      </w:pPr>
      <w:bookmarkStart w:id="1" w:name="_GoBack"/>
      <w:bookmarkStart w:id="0" w:name="_Hlk86822757"/>
      <w:r>
        <w:rPr>
          <w:rFonts w:hint="eastAsia" w:ascii="黑体" w:hAnsi="黑体" w:eastAsia="黑体" w:cs="黑体"/>
          <w:sz w:val="32"/>
          <w:szCs w:val="32"/>
          <w:lang w:eastAsia="zh-CN"/>
        </w:rPr>
        <w:t>《</w:t>
      </w:r>
      <w:r>
        <w:rPr>
          <w:rFonts w:hint="eastAsia" w:ascii="黑体" w:hAnsi="黑体" w:eastAsia="黑体" w:cs="黑体"/>
          <w:sz w:val="32"/>
          <w:szCs w:val="32"/>
        </w:rPr>
        <w:t>焊接设备装配调试工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》</w:t>
      </w:r>
      <w:bookmarkEnd w:id="1"/>
      <w:r>
        <w:rPr>
          <w:rFonts w:hint="eastAsia" w:ascii="黑体" w:hAnsi="黑体" w:eastAsia="黑体" w:cs="黑体"/>
          <w:sz w:val="32"/>
          <w:szCs w:val="32"/>
        </w:rPr>
        <w:t>国家职业技能标准</w:t>
      </w:r>
    </w:p>
    <w:p>
      <w:pPr>
        <w:spacing w:line="530" w:lineRule="atLeast"/>
        <w:jc w:val="center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起草单位申请表</w:t>
      </w:r>
    </w:p>
    <w:bookmarkEnd w:id="0"/>
    <w:p>
      <w:pPr>
        <w:tabs>
          <w:tab w:val="left" w:pos="1252"/>
        </w:tabs>
        <w:jc w:val="left"/>
        <w:rPr>
          <w:rFonts w:hint="eastAsia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18"/>
        <w:gridCol w:w="1367"/>
        <w:gridCol w:w="1180"/>
        <w:gridCol w:w="1180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目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申请参与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（可多选）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自荐排名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参编人</w:t>
            </w:r>
          </w:p>
        </w:tc>
        <w:tc>
          <w:tcPr>
            <w:tcW w:w="2012" w:type="dxa"/>
            <w:vMerge w:val="restar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《电焊机装配工》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焊接专机装配工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焊接机器人工作站装配工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3318" w:type="dxa"/>
            <w:noWrap w:val="0"/>
            <w:vAlign w:val="center"/>
          </w:tcPr>
          <w:p>
            <w:pPr>
              <w:spacing w:line="240" w:lineRule="auto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《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zh-CN"/>
              </w:rPr>
              <w:t>焊接设备检验调试工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》</w:t>
            </w:r>
          </w:p>
        </w:tc>
        <w:tc>
          <w:tcPr>
            <w:tcW w:w="1367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szCs w:val="24"/>
              </w:rPr>
              <w:t>□</w:t>
            </w: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2012" w:type="dxa"/>
            <w:vMerge w:val="continue"/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tabs>
          <w:tab w:val="left" w:pos="1252"/>
        </w:tabs>
        <w:jc w:val="left"/>
        <w:rPr>
          <w:rFonts w:hint="eastAsia"/>
          <w:sz w:val="28"/>
          <w:szCs w:val="28"/>
        </w:rPr>
      </w:pPr>
    </w:p>
    <w:p/>
    <w:sectPr>
      <w:pgSz w:w="11906" w:h="16838"/>
      <w:pgMar w:top="2098" w:right="1531" w:bottom="1984" w:left="1531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3434E1"/>
    <w:rsid w:val="02694CF4"/>
    <w:rsid w:val="38E553FA"/>
    <w:rsid w:val="4A34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文本框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2021-11-02T04:43:00Z</dcterms:created>
  <dc:creator>焊接装备分会</dc:creator>
  <cp:lastModifiedBy>焊接装备分会</cp:lastModifiedBy>
  <dcterms:modified xsi:type="dcterms:W3CDTF">2021-11-04T00:45:27Z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3159FD0062CD4B1C848926CAE85D096E</vt:lpwstr>
  </property>
</Properties>
</file>