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adjustRightInd w:val="0"/>
        <w:snapToGrid w:val="0"/>
        <w:spacing w:line="240" w:lineRule="atLeast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sz w:val="32"/>
          <w:szCs w:val="32"/>
        </w:rPr>
        <w:t>团体标准征求意见反馈表</w:t>
      </w:r>
      <w:bookmarkEnd w:id="0"/>
    </w:p>
    <w:p>
      <w:pPr>
        <w:adjustRightInd w:val="0"/>
        <w:snapToGrid w:val="0"/>
        <w:spacing w:line="240" w:lineRule="atLeast"/>
        <w:jc w:val="left"/>
        <w:rPr>
          <w:rFonts w:hint="eastAsia" w:ascii="黑体" w:hAnsi="宋体" w:eastAsia="黑体"/>
          <w:szCs w:val="21"/>
        </w:rPr>
      </w:pPr>
    </w:p>
    <w:p>
      <w:pPr>
        <w:adjustRightInd w:val="0"/>
        <w:snapToGrid w:val="0"/>
        <w:spacing w:line="360" w:lineRule="auto"/>
        <w:jc w:val="distribute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标准名称：《MIG/MAG自动化焊接电源接口与通信协议》                                                             第    页    共    页  </w:t>
      </w:r>
    </w:p>
    <w:p>
      <w:pPr>
        <w:adjustRightInd w:val="0"/>
        <w:snapToGrid w:val="0"/>
        <w:spacing w:line="360" w:lineRule="auto"/>
        <w:jc w:val="distribute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提出意见单位：                                            </w:t>
      </w:r>
      <w:r>
        <w:rPr>
          <w:rFonts w:hint="eastAsia" w:ascii="Calibri" w:hAnsi="Calibri" w:eastAsia="黑体"/>
        </w:rPr>
        <w:t>联系</w:t>
      </w:r>
      <w:r>
        <w:rPr>
          <w:rFonts w:ascii="Calibri" w:hAnsi="Calibri"/>
        </w:rPr>
        <w:t xml:space="preserve">人： </w:t>
      </w:r>
      <w:r>
        <w:rPr>
          <w:rFonts w:hint="eastAsia" w:ascii="Calibri" w:hAnsi="Calibri"/>
        </w:rPr>
        <w:t xml:space="preserve">      </w:t>
      </w:r>
      <w:r>
        <w:rPr>
          <w:rFonts w:ascii="Calibri" w:hAnsi="Calibri"/>
        </w:rPr>
        <w:t xml:space="preserve">        电话：</w:t>
      </w:r>
      <w:r>
        <w:rPr>
          <w:rFonts w:hint="eastAsia" w:ascii="黑体" w:hAnsi="宋体" w:eastAsia="黑体"/>
          <w:szCs w:val="21"/>
        </w:rPr>
        <w:t xml:space="preserve">                        年    月    日  填写</w:t>
      </w:r>
    </w:p>
    <w:tbl>
      <w:tblPr>
        <w:tblStyle w:val="4"/>
        <w:tblW w:w="13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56"/>
        <w:gridCol w:w="3867"/>
        <w:gridCol w:w="3705"/>
        <w:gridCol w:w="238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标准章条编号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原  文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修改意见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提出人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left"/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INKPC O+ Antique Olive Nord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Ya1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Euclid Symbol">
    <w:altName w:val="Symbol"/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179705" cy="14287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0.9pt;height:11.25pt;width:14.15pt;mso-position-horizontal:center;mso-position-horizontal-relative:margin;z-index:251664384;mso-width-relative:page;mso-height-relative:page;" filled="f" stroked="f" coordsize="21600,21600" o:gfxdata="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z435dUAAAAFAQAADwAA&#10;AAAAAAABACAAAAAiAAAAZHJzL2Rvd25yZXYueG1sUEsBAhQAFAAAAAgAh07iQOXBpnanAQAALAMA&#10;AA4AAAAAAAAAAQAgAAAAJAEAAGRycy9lMm9Eb2MueG1sUEsFBgAAAAAGAAYAWQEAAD0FAAAAAA=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5777865</wp:posOffset>
              </wp:positionH>
              <wp:positionV relativeFrom="paragraph">
                <wp:posOffset>0</wp:posOffset>
              </wp:positionV>
              <wp:extent cx="126365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4.95pt;margin-top:0pt;height:144pt;width:9.95pt;mso-position-horizontal-relative:margin;z-index:251663360;mso-width-relative:page;mso-height-relative:page;" filled="f" stroked="f" coordsize="21600,21600" o:gfxdata="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JMZ7HVAAAACAEA&#10;AA8AAAAAAAAAAQAgAAAAIgAAAGRycy9kb3ducmV2LnhtbFBLAQIUABQAAAAIAIdO4kA+LTCYHQIA&#10;ABYEAAAOAAAAAAAAAAEAIAAAACQBAABkcnMvZTJvRG9jLnhtbFBLBQYAAAAABgAGAFkBAACzBQAA&#10;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A0B11"/>
    <w:rsid w:val="0C1A0B11"/>
    <w:rsid w:val="23014C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2018-04-04T05:11:00Z</dcterms:created>
  <dc:creator>点画</dc:creator>
  <cp:lastModifiedBy>点画</cp:lastModifiedBy>
  <dcterms:modified xsi:type="dcterms:W3CDTF">2018-04-04T05:12:20Z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